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3113C" w14:textId="15EB66C3" w:rsidR="00584FAA" w:rsidRDefault="00584FAA">
      <w:pPr>
        <w:pStyle w:val="LO-normal"/>
        <w:jc w:val="center"/>
        <w:rPr>
          <w:rFonts w:ascii="Arial" w:eastAsia="Arial" w:hAnsi="Arial" w:cs="Arial"/>
          <w:b/>
          <w:noProof/>
          <w:sz w:val="32"/>
          <w:szCs w:val="32"/>
        </w:rPr>
      </w:pPr>
      <w:r>
        <w:rPr>
          <w:rFonts w:ascii="Arial" w:eastAsia="Arial" w:hAnsi="Arial" w:cs="Arial"/>
          <w:b/>
          <w:noProof/>
          <w:sz w:val="32"/>
          <w:szCs w:val="32"/>
        </w:rPr>
        <w:drawing>
          <wp:inline distT="0" distB="0" distL="0" distR="0" wp14:anchorId="02D1F693" wp14:editId="396FDDE7">
            <wp:extent cx="1401445" cy="1401445"/>
            <wp:effectExtent l="0" t="0" r="8255" b="8255"/>
            <wp:docPr id="1191378279" name="Picture 2" descr="A logo for a therapy servic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378279" name="Picture 2" descr="A logo for a therapy service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1470" cy="1401470"/>
                    </a:xfrm>
                    <a:prstGeom prst="rect">
                      <a:avLst/>
                    </a:prstGeom>
                  </pic:spPr>
                </pic:pic>
              </a:graphicData>
            </a:graphic>
          </wp:inline>
        </w:drawing>
      </w:r>
    </w:p>
    <w:p w14:paraId="2B725951" w14:textId="77777777" w:rsidR="00584FAA" w:rsidRDefault="00584FAA">
      <w:pPr>
        <w:pStyle w:val="LO-normal"/>
        <w:jc w:val="center"/>
        <w:rPr>
          <w:rFonts w:ascii="Arial" w:eastAsia="Arial" w:hAnsi="Arial" w:cs="Arial"/>
          <w:b/>
          <w:noProof/>
          <w:sz w:val="32"/>
          <w:szCs w:val="32"/>
        </w:rPr>
      </w:pPr>
    </w:p>
    <w:p w14:paraId="7392975B" w14:textId="5BD8E913" w:rsidR="00822FDE" w:rsidRDefault="00000000">
      <w:pPr>
        <w:pStyle w:val="LO-normal"/>
        <w:jc w:val="center"/>
        <w:rPr>
          <w:rFonts w:ascii="Arial" w:eastAsia="Arial" w:hAnsi="Arial" w:cs="Arial"/>
          <w:sz w:val="32"/>
          <w:szCs w:val="32"/>
        </w:rPr>
      </w:pPr>
      <w:r>
        <w:rPr>
          <w:rFonts w:ascii="Arial" w:eastAsia="Arial" w:hAnsi="Arial" w:cs="Arial"/>
          <w:b/>
          <w:sz w:val="32"/>
          <w:szCs w:val="32"/>
        </w:rPr>
        <w:t>Room Rental Contract</w:t>
      </w:r>
    </w:p>
    <w:p w14:paraId="59C56203" w14:textId="77777777" w:rsidR="00822FDE" w:rsidRDefault="00822FDE">
      <w:pPr>
        <w:pStyle w:val="LO-normal"/>
        <w:jc w:val="center"/>
        <w:rPr>
          <w:rFonts w:ascii="Arial" w:eastAsia="Arial" w:hAnsi="Arial" w:cs="Arial"/>
          <w:sz w:val="32"/>
          <w:szCs w:val="32"/>
        </w:rPr>
      </w:pPr>
    </w:p>
    <w:p w14:paraId="044DF2EC" w14:textId="77777777" w:rsidR="00822FDE" w:rsidRDefault="00822FDE">
      <w:pPr>
        <w:pStyle w:val="LO-normal"/>
        <w:rPr>
          <w:rFonts w:ascii="Arial" w:eastAsia="Arial" w:hAnsi="Arial" w:cs="Arial"/>
        </w:rPr>
      </w:pPr>
    </w:p>
    <w:p w14:paraId="3D6CF571" w14:textId="77777777" w:rsidR="00822FDE" w:rsidRDefault="00000000">
      <w:pPr>
        <w:pStyle w:val="LO-normal"/>
        <w:jc w:val="both"/>
        <w:rPr>
          <w:rFonts w:ascii="Arial" w:eastAsia="Arial" w:hAnsi="Arial" w:cs="Arial"/>
        </w:rPr>
      </w:pPr>
      <w:r>
        <w:rPr>
          <w:rFonts w:ascii="Arial" w:eastAsia="Arial" w:hAnsi="Arial" w:cs="Arial"/>
          <w:b/>
        </w:rPr>
        <w:t>Room rental</w:t>
      </w:r>
    </w:p>
    <w:p w14:paraId="459B3490" w14:textId="62D55D83" w:rsidR="00D67A55" w:rsidRDefault="00000000">
      <w:pPr>
        <w:pStyle w:val="LO-normal"/>
        <w:jc w:val="both"/>
        <w:rPr>
          <w:rFonts w:ascii="Arial" w:eastAsia="Arial" w:hAnsi="Arial" w:cs="Arial"/>
        </w:rPr>
      </w:pPr>
      <w:r>
        <w:rPr>
          <w:rFonts w:ascii="Arial" w:eastAsia="Arial" w:hAnsi="Arial" w:cs="Arial"/>
        </w:rPr>
        <w:t>Rooms will be available for half day or full day hire Monday to Saturday. Half days are between 9-2pm and 2</w:t>
      </w:r>
      <w:r w:rsidR="00676AEA">
        <w:rPr>
          <w:rFonts w:ascii="Arial" w:eastAsia="Arial" w:hAnsi="Arial" w:cs="Arial"/>
        </w:rPr>
        <w:t>.30</w:t>
      </w:r>
      <w:r>
        <w:rPr>
          <w:rFonts w:ascii="Arial" w:eastAsia="Arial" w:hAnsi="Arial" w:cs="Arial"/>
        </w:rPr>
        <w:t>-7</w:t>
      </w:r>
      <w:r w:rsidR="00676AEA">
        <w:rPr>
          <w:rFonts w:ascii="Arial" w:eastAsia="Arial" w:hAnsi="Arial" w:cs="Arial"/>
        </w:rPr>
        <w:t>.30</w:t>
      </w:r>
      <w:r>
        <w:rPr>
          <w:rFonts w:ascii="Arial" w:eastAsia="Arial" w:hAnsi="Arial" w:cs="Arial"/>
        </w:rPr>
        <w:t>pm with the full day being 9am-7pm.</w:t>
      </w:r>
    </w:p>
    <w:p w14:paraId="18B2F02A" w14:textId="77777777" w:rsidR="00D67A55" w:rsidRDefault="00D67A55">
      <w:pPr>
        <w:pStyle w:val="LO-normal"/>
        <w:jc w:val="both"/>
        <w:rPr>
          <w:rFonts w:ascii="Arial" w:eastAsia="Arial" w:hAnsi="Arial" w:cs="Arial"/>
        </w:rPr>
      </w:pPr>
    </w:p>
    <w:p w14:paraId="556891D3" w14:textId="77777777" w:rsidR="00D67A55" w:rsidRDefault="00000000">
      <w:pPr>
        <w:pStyle w:val="LO-normal"/>
        <w:jc w:val="both"/>
        <w:rPr>
          <w:rFonts w:ascii="Arial" w:eastAsia="Arial" w:hAnsi="Arial" w:cs="Arial"/>
        </w:rPr>
      </w:pPr>
      <w:r>
        <w:rPr>
          <w:rFonts w:ascii="Arial" w:eastAsia="Arial" w:hAnsi="Arial" w:cs="Arial"/>
        </w:rPr>
        <w:t xml:space="preserve"> Saturdays are available for half day only from 9am-2pm. Rooms can be booked for individual, couples or family counselling/therapy. </w:t>
      </w:r>
    </w:p>
    <w:p w14:paraId="08DBBACE" w14:textId="77777777" w:rsidR="00D67A55" w:rsidRDefault="00D67A55">
      <w:pPr>
        <w:pStyle w:val="LO-normal"/>
        <w:jc w:val="both"/>
        <w:rPr>
          <w:rFonts w:ascii="Arial" w:eastAsia="Arial" w:hAnsi="Arial" w:cs="Arial"/>
        </w:rPr>
      </w:pPr>
    </w:p>
    <w:p w14:paraId="1810C240" w14:textId="27AF3D9F" w:rsidR="00822FDE" w:rsidRDefault="00000000">
      <w:pPr>
        <w:pStyle w:val="LO-normal"/>
        <w:jc w:val="both"/>
        <w:rPr>
          <w:rFonts w:ascii="Arial" w:eastAsia="Arial" w:hAnsi="Arial" w:cs="Arial"/>
        </w:rPr>
      </w:pPr>
      <w:r>
        <w:rPr>
          <w:rFonts w:ascii="Arial" w:eastAsia="Arial" w:hAnsi="Arial" w:cs="Arial"/>
        </w:rPr>
        <w:t>Rooms may be available at short notice due to cancellations or vacancies. They will be closed for maintenance and deep cleaning between Christmas and New Year each year.</w:t>
      </w:r>
    </w:p>
    <w:p w14:paraId="66BA485A" w14:textId="77777777" w:rsidR="00D67A55" w:rsidRDefault="00D67A55">
      <w:pPr>
        <w:pStyle w:val="LO-normal"/>
        <w:jc w:val="both"/>
        <w:rPr>
          <w:rFonts w:ascii="Arial" w:eastAsia="Arial" w:hAnsi="Arial" w:cs="Arial"/>
        </w:rPr>
      </w:pPr>
    </w:p>
    <w:p w14:paraId="55F8CEB1" w14:textId="77777777" w:rsidR="00822FDE" w:rsidRDefault="00000000">
      <w:pPr>
        <w:pStyle w:val="LO-normal"/>
        <w:jc w:val="both"/>
        <w:rPr>
          <w:rFonts w:ascii="Arial" w:eastAsia="Arial" w:hAnsi="Arial" w:cs="Arial"/>
        </w:rPr>
      </w:pPr>
      <w:r>
        <w:rPr>
          <w:rFonts w:ascii="Arial" w:eastAsia="Arial" w:hAnsi="Arial" w:cs="Arial"/>
        </w:rPr>
        <w:t>Rooms will be available on the hour between 9am and 7pm Monday to Friday, 9am and 2pm on Saturdays.</w:t>
      </w:r>
    </w:p>
    <w:p w14:paraId="71AE0E33" w14:textId="77777777" w:rsidR="00822FDE" w:rsidRDefault="00822FDE">
      <w:pPr>
        <w:pStyle w:val="LO-normal"/>
        <w:jc w:val="both"/>
        <w:rPr>
          <w:rFonts w:ascii="Arial" w:eastAsia="Arial" w:hAnsi="Arial" w:cs="Arial"/>
        </w:rPr>
      </w:pPr>
    </w:p>
    <w:p w14:paraId="3D63A4A0" w14:textId="77777777" w:rsidR="00822FDE" w:rsidRDefault="00822FDE">
      <w:pPr>
        <w:pStyle w:val="LO-normal"/>
        <w:jc w:val="both"/>
        <w:rPr>
          <w:rFonts w:ascii="Arial" w:eastAsia="Arial" w:hAnsi="Arial" w:cs="Arial"/>
        </w:rPr>
      </w:pPr>
    </w:p>
    <w:p w14:paraId="32AF6FC2" w14:textId="77777777" w:rsidR="00822FDE" w:rsidRDefault="00822FDE">
      <w:pPr>
        <w:pStyle w:val="LO-normal"/>
        <w:jc w:val="both"/>
        <w:rPr>
          <w:rFonts w:ascii="Arial" w:eastAsia="Arial" w:hAnsi="Arial" w:cs="Arial"/>
        </w:rPr>
      </w:pPr>
    </w:p>
    <w:p w14:paraId="0F5F32F5" w14:textId="77777777" w:rsidR="00822FDE" w:rsidRDefault="00000000">
      <w:pPr>
        <w:pStyle w:val="LO-normal"/>
        <w:jc w:val="both"/>
        <w:rPr>
          <w:rFonts w:ascii="Arial" w:eastAsia="Arial" w:hAnsi="Arial" w:cs="Arial"/>
        </w:rPr>
      </w:pPr>
      <w:r>
        <w:rPr>
          <w:rFonts w:ascii="Arial" w:eastAsia="Arial" w:hAnsi="Arial" w:cs="Arial"/>
          <w:b/>
        </w:rPr>
        <w:t>How to Book a Consulting Room</w:t>
      </w:r>
    </w:p>
    <w:p w14:paraId="52328D70" w14:textId="77777777" w:rsidR="00822FDE" w:rsidRDefault="00000000">
      <w:pPr>
        <w:pStyle w:val="LO-normal"/>
        <w:jc w:val="both"/>
        <w:rPr>
          <w:rFonts w:ascii="Arial" w:eastAsia="Arial" w:hAnsi="Arial" w:cs="Arial"/>
        </w:rPr>
      </w:pPr>
      <w:r>
        <w:rPr>
          <w:rFonts w:ascii="Arial" w:eastAsia="Arial" w:hAnsi="Arial" w:cs="Arial"/>
        </w:rPr>
        <w:t>By email at enquiries@emeraldtherapyservices.co.uk; we will reply to confirm availability as soon as possible. Please use the above contacts to amend or cancel bookings. Rooms can only be booked on the hour, not on the half or quarter hour, due to demand and to avoid overlapping bookings.</w:t>
      </w:r>
    </w:p>
    <w:p w14:paraId="7868D082" w14:textId="77777777" w:rsidR="00822FDE" w:rsidRDefault="00822FDE">
      <w:pPr>
        <w:pStyle w:val="LO-normal"/>
        <w:jc w:val="both"/>
        <w:rPr>
          <w:rFonts w:ascii="Arial" w:eastAsia="Arial" w:hAnsi="Arial" w:cs="Arial"/>
        </w:rPr>
      </w:pPr>
    </w:p>
    <w:p w14:paraId="68140EB9" w14:textId="77777777" w:rsidR="00822FDE" w:rsidRDefault="00822FDE">
      <w:pPr>
        <w:pStyle w:val="LO-normal"/>
        <w:jc w:val="both"/>
        <w:rPr>
          <w:rFonts w:ascii="Arial" w:eastAsia="Arial" w:hAnsi="Arial" w:cs="Arial"/>
        </w:rPr>
      </w:pPr>
    </w:p>
    <w:p w14:paraId="6485C704" w14:textId="77777777" w:rsidR="00822FDE" w:rsidRDefault="00000000">
      <w:pPr>
        <w:pStyle w:val="LO-normal"/>
        <w:jc w:val="both"/>
        <w:rPr>
          <w:rFonts w:ascii="Arial" w:eastAsia="Arial" w:hAnsi="Arial" w:cs="Arial"/>
        </w:rPr>
      </w:pPr>
      <w:r>
        <w:rPr>
          <w:rFonts w:ascii="Arial" w:eastAsia="Arial" w:hAnsi="Arial" w:cs="Arial"/>
          <w:b/>
        </w:rPr>
        <w:t>Fees</w:t>
      </w:r>
    </w:p>
    <w:p w14:paraId="7D9FB9CD" w14:textId="77777777" w:rsidR="00D67A55" w:rsidRDefault="00000000">
      <w:pPr>
        <w:pStyle w:val="LO-normal"/>
        <w:jc w:val="both"/>
        <w:rPr>
          <w:rFonts w:ascii="Arial" w:eastAsia="Arial" w:hAnsi="Arial" w:cs="Arial"/>
        </w:rPr>
      </w:pPr>
      <w:r>
        <w:rPr>
          <w:rFonts w:ascii="Arial" w:eastAsia="Arial" w:hAnsi="Arial" w:cs="Arial"/>
        </w:rPr>
        <w:t>The hourly rate for a consulting room is £12, half day is priced at £40 and full day hire is £70. (these prices will be reviewed annually)</w:t>
      </w:r>
      <w:r w:rsidR="009B4C3A">
        <w:rPr>
          <w:rFonts w:ascii="Arial" w:eastAsia="Arial" w:hAnsi="Arial" w:cs="Arial"/>
        </w:rPr>
        <w:t>.</w:t>
      </w:r>
      <w:r>
        <w:rPr>
          <w:rFonts w:ascii="Arial" w:eastAsia="Arial" w:hAnsi="Arial" w:cs="Arial"/>
        </w:rPr>
        <w:t xml:space="preserve"> </w:t>
      </w:r>
      <w:r w:rsidR="009B4C3A">
        <w:rPr>
          <w:rFonts w:ascii="Arial" w:eastAsia="Arial" w:hAnsi="Arial" w:cs="Arial"/>
        </w:rPr>
        <w:t xml:space="preserve">Hourly rate is to be considered by the managers of Emerald and based on current availability. We cannot guarantee hourly rate will be available. </w:t>
      </w:r>
    </w:p>
    <w:p w14:paraId="0978E40A" w14:textId="77777777" w:rsidR="00D67A55" w:rsidRDefault="00D67A55">
      <w:pPr>
        <w:pStyle w:val="LO-normal"/>
        <w:jc w:val="both"/>
        <w:rPr>
          <w:rFonts w:ascii="Arial" w:eastAsia="Arial" w:hAnsi="Arial" w:cs="Arial"/>
        </w:rPr>
      </w:pPr>
    </w:p>
    <w:p w14:paraId="7B30CF4C" w14:textId="4780E3B6" w:rsidR="00822FDE" w:rsidRDefault="00000000">
      <w:pPr>
        <w:pStyle w:val="LO-normal"/>
        <w:jc w:val="both"/>
        <w:rPr>
          <w:rFonts w:ascii="Arial" w:eastAsia="Arial" w:hAnsi="Arial" w:cs="Arial"/>
        </w:rPr>
      </w:pPr>
      <w:r>
        <w:rPr>
          <w:rFonts w:ascii="Arial" w:eastAsia="Arial" w:hAnsi="Arial" w:cs="Arial"/>
        </w:rPr>
        <w:t xml:space="preserve">There will be no charge for the hourly cancellations with a minimum of 24 </w:t>
      </w:r>
      <w:proofErr w:type="spellStart"/>
      <w:r>
        <w:rPr>
          <w:rFonts w:ascii="Arial" w:eastAsia="Arial" w:hAnsi="Arial" w:cs="Arial"/>
        </w:rPr>
        <w:t>hours notice</w:t>
      </w:r>
      <w:proofErr w:type="spellEnd"/>
      <w:r>
        <w:rPr>
          <w:rFonts w:ascii="Arial" w:eastAsia="Arial" w:hAnsi="Arial" w:cs="Arial"/>
        </w:rPr>
        <w:t xml:space="preserve"> otherwise the full fee will be due. The full fee will be due if your </w:t>
      </w:r>
      <w:proofErr w:type="gramStart"/>
      <w:r>
        <w:rPr>
          <w:rFonts w:ascii="Arial" w:eastAsia="Arial" w:hAnsi="Arial" w:cs="Arial"/>
        </w:rPr>
        <w:t>Client</w:t>
      </w:r>
      <w:proofErr w:type="gramEnd"/>
      <w:r>
        <w:rPr>
          <w:rFonts w:ascii="Arial" w:eastAsia="Arial" w:hAnsi="Arial" w:cs="Arial"/>
        </w:rPr>
        <w:t xml:space="preserve">/s DNA. Fees are to be paid weekly at the end of the </w:t>
      </w:r>
      <w:r w:rsidR="00D67A55">
        <w:rPr>
          <w:rFonts w:ascii="Arial" w:eastAsia="Arial" w:hAnsi="Arial" w:cs="Arial"/>
        </w:rPr>
        <w:t>allocated day in the centre.</w:t>
      </w:r>
    </w:p>
    <w:p w14:paraId="11A16AAB" w14:textId="77777777" w:rsidR="004C4ACC" w:rsidRDefault="004C4ACC">
      <w:pPr>
        <w:pStyle w:val="LO-normal"/>
        <w:jc w:val="both"/>
        <w:rPr>
          <w:rFonts w:ascii="Arial" w:eastAsia="Arial" w:hAnsi="Arial" w:cs="Arial"/>
        </w:rPr>
      </w:pPr>
    </w:p>
    <w:p w14:paraId="1A8D9790" w14:textId="6F9065E1" w:rsidR="00822FDE" w:rsidRDefault="00000000">
      <w:pPr>
        <w:pStyle w:val="LO-normal"/>
        <w:jc w:val="both"/>
        <w:rPr>
          <w:rFonts w:ascii="Arial" w:eastAsia="Arial" w:hAnsi="Arial" w:cs="Arial"/>
        </w:rPr>
      </w:pPr>
      <w:r>
        <w:rPr>
          <w:rFonts w:ascii="Arial" w:eastAsia="Arial" w:hAnsi="Arial" w:cs="Arial"/>
        </w:rPr>
        <w:lastRenderedPageBreak/>
        <w:t>For half day and full day hire,</w:t>
      </w:r>
      <w:r w:rsidR="006C5DE1">
        <w:rPr>
          <w:rFonts w:ascii="Arial" w:eastAsia="Arial" w:hAnsi="Arial" w:cs="Arial"/>
        </w:rPr>
        <w:t xml:space="preserve"> we offer you the same room each week to ensure consistency for both </w:t>
      </w:r>
      <w:proofErr w:type="gramStart"/>
      <w:r w:rsidR="006C5DE1">
        <w:rPr>
          <w:rFonts w:ascii="Arial" w:eastAsia="Arial" w:hAnsi="Arial" w:cs="Arial"/>
        </w:rPr>
        <w:t>yourself</w:t>
      </w:r>
      <w:proofErr w:type="gramEnd"/>
      <w:r w:rsidR="006C5DE1">
        <w:rPr>
          <w:rFonts w:ascii="Arial" w:eastAsia="Arial" w:hAnsi="Arial" w:cs="Arial"/>
        </w:rPr>
        <w:t xml:space="preserve"> and your client. </w:t>
      </w:r>
      <w:proofErr w:type="gramStart"/>
      <w:r w:rsidR="006C5DE1">
        <w:rPr>
          <w:rFonts w:ascii="Arial" w:eastAsia="Arial" w:hAnsi="Arial" w:cs="Arial"/>
        </w:rPr>
        <w:t>In order for</w:t>
      </w:r>
      <w:proofErr w:type="gramEnd"/>
      <w:r w:rsidR="006C5DE1">
        <w:rPr>
          <w:rFonts w:ascii="Arial" w:eastAsia="Arial" w:hAnsi="Arial" w:cs="Arial"/>
        </w:rPr>
        <w:t xml:space="preserve"> us to do this, we ask for weekly payments regardless of the client caseload to secure the room for that </w:t>
      </w:r>
      <w:proofErr w:type="gramStart"/>
      <w:r w:rsidR="006C5DE1">
        <w:rPr>
          <w:rFonts w:ascii="Arial" w:eastAsia="Arial" w:hAnsi="Arial" w:cs="Arial"/>
        </w:rPr>
        <w:t>time period</w:t>
      </w:r>
      <w:proofErr w:type="gramEnd"/>
      <w:r w:rsidR="006C5DE1">
        <w:rPr>
          <w:rFonts w:ascii="Arial" w:eastAsia="Arial" w:hAnsi="Arial" w:cs="Arial"/>
        </w:rPr>
        <w:t>. W</w:t>
      </w:r>
      <w:r w:rsidR="00C00D96">
        <w:rPr>
          <w:rFonts w:ascii="Arial" w:eastAsia="Arial" w:hAnsi="Arial" w:cs="Arial"/>
        </w:rPr>
        <w:t xml:space="preserve">e </w:t>
      </w:r>
      <w:r w:rsidR="006C5DE1">
        <w:rPr>
          <w:rFonts w:ascii="Arial" w:eastAsia="Arial" w:hAnsi="Arial" w:cs="Arial"/>
        </w:rPr>
        <w:t xml:space="preserve">do </w:t>
      </w:r>
      <w:r w:rsidR="00C00D96">
        <w:rPr>
          <w:rFonts w:ascii="Arial" w:eastAsia="Arial" w:hAnsi="Arial" w:cs="Arial"/>
        </w:rPr>
        <w:t>offer 4 week holidays a year to take when you wish. Apart from that, the agreement is in place to have your room as an ongoing basis</w:t>
      </w:r>
      <w:r w:rsidR="006C5DE1">
        <w:rPr>
          <w:rFonts w:ascii="Arial" w:eastAsia="Arial" w:hAnsi="Arial" w:cs="Arial"/>
        </w:rPr>
        <w:t>.</w:t>
      </w:r>
    </w:p>
    <w:p w14:paraId="48CD0500" w14:textId="530A4BBA" w:rsidR="006C5DE1" w:rsidRDefault="006C5DE1">
      <w:pPr>
        <w:pStyle w:val="LO-normal"/>
        <w:jc w:val="both"/>
        <w:rPr>
          <w:rFonts w:ascii="Arial" w:eastAsia="Arial" w:hAnsi="Arial" w:cs="Arial"/>
        </w:rPr>
      </w:pPr>
      <w:r>
        <w:rPr>
          <w:rFonts w:ascii="Arial" w:eastAsia="Arial" w:hAnsi="Arial" w:cs="Arial"/>
        </w:rPr>
        <w:t xml:space="preserve">If you wish to end the room hire agreement with us, 2 </w:t>
      </w:r>
      <w:r w:rsidR="009B4C3A">
        <w:rPr>
          <w:rFonts w:ascii="Arial" w:eastAsia="Arial" w:hAnsi="Arial" w:cs="Arial"/>
        </w:rPr>
        <w:t>weeks’ notice</w:t>
      </w:r>
      <w:r>
        <w:rPr>
          <w:rFonts w:ascii="Arial" w:eastAsia="Arial" w:hAnsi="Arial" w:cs="Arial"/>
        </w:rPr>
        <w:t xml:space="preserve"> is required.</w:t>
      </w:r>
    </w:p>
    <w:p w14:paraId="52FBC068" w14:textId="77777777" w:rsidR="006C5DE1" w:rsidRDefault="006C5DE1">
      <w:pPr>
        <w:pStyle w:val="LO-normal"/>
        <w:jc w:val="both"/>
        <w:rPr>
          <w:rFonts w:ascii="Arial" w:eastAsia="Arial" w:hAnsi="Arial" w:cs="Arial"/>
        </w:rPr>
      </w:pPr>
    </w:p>
    <w:p w14:paraId="44FC3A04" w14:textId="74D23BF9" w:rsidR="00822FDE" w:rsidRDefault="006C5DE1">
      <w:pPr>
        <w:pStyle w:val="LO-normal"/>
        <w:jc w:val="both"/>
        <w:rPr>
          <w:rFonts w:ascii="Arial" w:eastAsia="Arial" w:hAnsi="Arial" w:cs="Arial"/>
        </w:rPr>
      </w:pPr>
      <w:r>
        <w:rPr>
          <w:rFonts w:ascii="Arial" w:eastAsia="Arial" w:hAnsi="Arial" w:cs="Arial"/>
        </w:rPr>
        <w:t>We do not charge an organisation fee for any clients you are referred through Emerald, we only ask that the sessions take place from Emerald Therapy Services, whether this is online or face to face.</w:t>
      </w:r>
    </w:p>
    <w:p w14:paraId="65A22286" w14:textId="3B6F0CB1" w:rsidR="006C5DE1" w:rsidRDefault="006C5DE1">
      <w:pPr>
        <w:pStyle w:val="LO-normal"/>
        <w:jc w:val="both"/>
        <w:rPr>
          <w:rFonts w:ascii="Arial" w:eastAsia="Arial" w:hAnsi="Arial" w:cs="Arial"/>
        </w:rPr>
      </w:pPr>
      <w:r>
        <w:rPr>
          <w:rFonts w:ascii="Arial" w:eastAsia="Arial" w:hAnsi="Arial" w:cs="Arial"/>
        </w:rPr>
        <w:t>If there is an occasion where a client referral from</w:t>
      </w:r>
      <w:r w:rsidR="000130FC">
        <w:rPr>
          <w:rFonts w:ascii="Arial" w:eastAsia="Arial" w:hAnsi="Arial" w:cs="Arial"/>
        </w:rPr>
        <w:t xml:space="preserve"> Emerald</w:t>
      </w:r>
      <w:r>
        <w:rPr>
          <w:rFonts w:ascii="Arial" w:eastAsia="Arial" w:hAnsi="Arial" w:cs="Arial"/>
        </w:rPr>
        <w:t xml:space="preserve"> is taking place in another location with a </w:t>
      </w:r>
      <w:proofErr w:type="gramStart"/>
      <w:r>
        <w:rPr>
          <w:rFonts w:ascii="Arial" w:eastAsia="Arial" w:hAnsi="Arial" w:cs="Arial"/>
        </w:rPr>
        <w:t>counsellor</w:t>
      </w:r>
      <w:proofErr w:type="gramEnd"/>
      <w:r>
        <w:rPr>
          <w:rFonts w:ascii="Arial" w:eastAsia="Arial" w:hAnsi="Arial" w:cs="Arial"/>
        </w:rPr>
        <w:t xml:space="preserve"> then a £25 </w:t>
      </w:r>
      <w:proofErr w:type="spellStart"/>
      <w:r>
        <w:rPr>
          <w:rFonts w:ascii="Arial" w:eastAsia="Arial" w:hAnsi="Arial" w:cs="Arial"/>
        </w:rPr>
        <w:t>finders</w:t>
      </w:r>
      <w:proofErr w:type="spellEnd"/>
      <w:r>
        <w:rPr>
          <w:rFonts w:ascii="Arial" w:eastAsia="Arial" w:hAnsi="Arial" w:cs="Arial"/>
        </w:rPr>
        <w:t xml:space="preserve"> fee is payable to us and would need to be pre agreed with the managers of Emerald Therapy Services.</w:t>
      </w:r>
    </w:p>
    <w:p w14:paraId="1B4A88F7" w14:textId="77777777" w:rsidR="00822FDE" w:rsidRDefault="00822FDE">
      <w:pPr>
        <w:pStyle w:val="LO-normal"/>
        <w:jc w:val="both"/>
        <w:rPr>
          <w:rFonts w:ascii="Arial" w:eastAsia="Arial" w:hAnsi="Arial" w:cs="Arial"/>
        </w:rPr>
      </w:pPr>
    </w:p>
    <w:p w14:paraId="15753995" w14:textId="77777777" w:rsidR="00822FDE" w:rsidRDefault="00822FDE">
      <w:pPr>
        <w:pStyle w:val="LO-normal"/>
        <w:jc w:val="both"/>
        <w:rPr>
          <w:rFonts w:ascii="Arial" w:eastAsia="Arial" w:hAnsi="Arial" w:cs="Arial"/>
        </w:rPr>
      </w:pPr>
    </w:p>
    <w:p w14:paraId="4D2ED867" w14:textId="77777777" w:rsidR="00822FDE" w:rsidRDefault="00000000">
      <w:pPr>
        <w:pStyle w:val="LO-normal"/>
        <w:jc w:val="both"/>
        <w:rPr>
          <w:rFonts w:ascii="Arial" w:eastAsia="Arial" w:hAnsi="Arial" w:cs="Arial"/>
        </w:rPr>
      </w:pPr>
      <w:r>
        <w:rPr>
          <w:rFonts w:ascii="Arial" w:eastAsia="Arial" w:hAnsi="Arial" w:cs="Arial"/>
          <w:b/>
        </w:rPr>
        <w:t>Advertising</w:t>
      </w:r>
    </w:p>
    <w:p w14:paraId="1930C801" w14:textId="77777777" w:rsidR="00822FDE" w:rsidRDefault="00000000">
      <w:pPr>
        <w:pStyle w:val="LO-normal"/>
        <w:jc w:val="both"/>
        <w:rPr>
          <w:rFonts w:ascii="Arial" w:eastAsia="Arial" w:hAnsi="Arial" w:cs="Arial"/>
        </w:rPr>
      </w:pPr>
      <w:r>
        <w:rPr>
          <w:rFonts w:ascii="Arial" w:eastAsia="Arial" w:hAnsi="Arial" w:cs="Arial"/>
        </w:rPr>
        <w:t xml:space="preserve">You are welcome to use the practice address in your advertising or on your website apart from the door number. Emerald Therapy Services would rather not have the complete address published to avoid unsolicited mail and calls. </w:t>
      </w:r>
      <w:r>
        <w:rPr>
          <w:rFonts w:ascii="Arial" w:eastAsia="Arial" w:hAnsi="Arial" w:cs="Arial"/>
          <w:color w:val="000000"/>
        </w:rPr>
        <w:t xml:space="preserve">The Street name and postcode is enough to let potential clients know where we are based, and the </w:t>
      </w:r>
      <w:r>
        <w:rPr>
          <w:rFonts w:ascii="Arial" w:eastAsia="Arial" w:hAnsi="Arial" w:cs="Arial"/>
        </w:rPr>
        <w:t>property</w:t>
      </w:r>
      <w:r>
        <w:rPr>
          <w:rFonts w:ascii="Arial" w:eastAsia="Arial" w:hAnsi="Arial" w:cs="Arial"/>
          <w:color w:val="000000"/>
        </w:rPr>
        <w:t xml:space="preserve"> number can be passed on once an appointment has been confirmed.</w:t>
      </w:r>
    </w:p>
    <w:p w14:paraId="7F758701" w14:textId="77777777" w:rsidR="00822FDE" w:rsidRDefault="00822FDE">
      <w:pPr>
        <w:pStyle w:val="LO-normal"/>
        <w:jc w:val="both"/>
        <w:rPr>
          <w:rFonts w:ascii="Arial" w:eastAsia="Arial" w:hAnsi="Arial" w:cs="Arial"/>
        </w:rPr>
      </w:pPr>
    </w:p>
    <w:p w14:paraId="5AC93DDA" w14:textId="77777777" w:rsidR="00822FDE" w:rsidRDefault="00000000">
      <w:pPr>
        <w:pStyle w:val="LO-normal"/>
        <w:jc w:val="both"/>
        <w:rPr>
          <w:rFonts w:ascii="Arial" w:eastAsia="Arial" w:hAnsi="Arial" w:cs="Arial"/>
        </w:rPr>
      </w:pPr>
      <w:r>
        <w:rPr>
          <w:rFonts w:ascii="Arial" w:eastAsia="Arial" w:hAnsi="Arial" w:cs="Arial"/>
          <w:b/>
        </w:rPr>
        <w:t>Professional Responsibility</w:t>
      </w:r>
    </w:p>
    <w:p w14:paraId="7556C436" w14:textId="77777777" w:rsidR="00822FDE" w:rsidRDefault="00000000">
      <w:pPr>
        <w:pStyle w:val="LO-normal"/>
        <w:tabs>
          <w:tab w:val="left" w:pos="1500"/>
        </w:tabs>
        <w:jc w:val="both"/>
        <w:rPr>
          <w:rFonts w:ascii="Arial" w:eastAsia="Arial" w:hAnsi="Arial" w:cs="Arial"/>
        </w:rPr>
      </w:pPr>
      <w:r>
        <w:rPr>
          <w:rFonts w:ascii="Arial" w:eastAsia="Arial" w:hAnsi="Arial" w:cs="Arial"/>
        </w:rPr>
        <w:t>Counsellors/Therapists will be responsible for their own client work, professional conduct, professional qualifications, professional memberships and professional indemnity cover. Emerald Therapy Services will take no responsibility for the professionalism /effectiveness of the therapies that individuals offer. We will only be responsible for providing a safe therapeutic working environment.</w:t>
      </w:r>
    </w:p>
    <w:p w14:paraId="1CB23AAA" w14:textId="77777777" w:rsidR="00822FDE" w:rsidRDefault="00822FDE">
      <w:pPr>
        <w:pStyle w:val="LO-normal"/>
        <w:tabs>
          <w:tab w:val="left" w:pos="1500"/>
        </w:tabs>
        <w:jc w:val="both"/>
        <w:rPr>
          <w:rFonts w:ascii="Arial" w:eastAsia="Arial" w:hAnsi="Arial" w:cs="Arial"/>
        </w:rPr>
      </w:pPr>
    </w:p>
    <w:p w14:paraId="7C8146B9" w14:textId="77777777" w:rsidR="00822FDE" w:rsidRDefault="00822FDE">
      <w:pPr>
        <w:pStyle w:val="LO-normal"/>
        <w:jc w:val="both"/>
        <w:rPr>
          <w:rFonts w:ascii="Arial" w:eastAsia="Arial" w:hAnsi="Arial" w:cs="Arial"/>
        </w:rPr>
      </w:pPr>
    </w:p>
    <w:p w14:paraId="0683258A" w14:textId="77777777" w:rsidR="00822FDE" w:rsidRDefault="00000000">
      <w:pPr>
        <w:pStyle w:val="LO-normal"/>
        <w:jc w:val="both"/>
        <w:rPr>
          <w:rFonts w:ascii="Arial" w:eastAsia="Arial" w:hAnsi="Arial" w:cs="Arial"/>
        </w:rPr>
      </w:pPr>
      <w:r>
        <w:rPr>
          <w:rFonts w:ascii="Arial" w:eastAsia="Arial" w:hAnsi="Arial" w:cs="Arial"/>
          <w:b/>
        </w:rPr>
        <w:t>Access to Toilet</w:t>
      </w:r>
    </w:p>
    <w:p w14:paraId="7043DC32" w14:textId="0B1F2301" w:rsidR="00822FDE" w:rsidRDefault="00000000">
      <w:pPr>
        <w:pStyle w:val="LO-normal"/>
        <w:jc w:val="both"/>
        <w:rPr>
          <w:rFonts w:ascii="Arial" w:eastAsia="Arial" w:hAnsi="Arial" w:cs="Arial"/>
        </w:rPr>
      </w:pPr>
      <w:r>
        <w:rPr>
          <w:rFonts w:ascii="Arial" w:eastAsia="Arial" w:hAnsi="Arial" w:cs="Arial"/>
        </w:rPr>
        <w:t>The</w:t>
      </w:r>
      <w:r w:rsidR="00D67A55">
        <w:rPr>
          <w:rFonts w:ascii="Arial" w:eastAsia="Arial" w:hAnsi="Arial" w:cs="Arial"/>
        </w:rPr>
        <w:t>re are toilet facilities available both on the ground floor and upstairs.</w:t>
      </w:r>
    </w:p>
    <w:p w14:paraId="76636BC9" w14:textId="77777777" w:rsidR="00822FDE" w:rsidRDefault="00822FDE">
      <w:pPr>
        <w:pStyle w:val="LO-normal"/>
        <w:rPr>
          <w:rFonts w:ascii="Arial" w:eastAsia="Arial" w:hAnsi="Arial" w:cs="Arial"/>
        </w:rPr>
      </w:pPr>
    </w:p>
    <w:p w14:paraId="5F2B0783" w14:textId="77777777" w:rsidR="00822FDE" w:rsidRDefault="00822FDE">
      <w:pPr>
        <w:pStyle w:val="LO-normal"/>
        <w:jc w:val="both"/>
        <w:rPr>
          <w:rFonts w:ascii="Arial" w:eastAsia="Arial" w:hAnsi="Arial" w:cs="Arial"/>
        </w:rPr>
      </w:pPr>
    </w:p>
    <w:p w14:paraId="10CC126C" w14:textId="77777777" w:rsidR="00822FDE" w:rsidRDefault="00000000">
      <w:pPr>
        <w:pStyle w:val="LO-normal"/>
        <w:jc w:val="both"/>
        <w:rPr>
          <w:rFonts w:ascii="Arial" w:eastAsia="Arial" w:hAnsi="Arial" w:cs="Arial"/>
        </w:rPr>
      </w:pPr>
      <w:r>
        <w:rPr>
          <w:rFonts w:ascii="Arial" w:eastAsia="Arial" w:hAnsi="Arial" w:cs="Arial"/>
          <w:b/>
        </w:rPr>
        <w:t>Refreshments</w:t>
      </w:r>
    </w:p>
    <w:p w14:paraId="7FEB66F0" w14:textId="77777777" w:rsidR="00822FDE" w:rsidRDefault="00000000">
      <w:pPr>
        <w:pStyle w:val="LO-normal"/>
        <w:jc w:val="both"/>
        <w:rPr>
          <w:rFonts w:ascii="Arial" w:eastAsia="Arial" w:hAnsi="Arial" w:cs="Arial"/>
        </w:rPr>
      </w:pPr>
      <w:r>
        <w:rPr>
          <w:rFonts w:ascii="Arial" w:eastAsia="Arial" w:hAnsi="Arial" w:cs="Arial"/>
        </w:rPr>
        <w:t>Refreshments are provided for free. Counsellors/Therapists and clients are welcome to chilled water or hot drinks from the kitchen area.</w:t>
      </w:r>
    </w:p>
    <w:p w14:paraId="04D8FDC0" w14:textId="77777777" w:rsidR="00822FDE" w:rsidRDefault="00822FDE">
      <w:pPr>
        <w:pStyle w:val="LO-normal"/>
        <w:jc w:val="both"/>
        <w:rPr>
          <w:rFonts w:ascii="Arial" w:eastAsia="Arial" w:hAnsi="Arial" w:cs="Arial"/>
        </w:rPr>
      </w:pPr>
    </w:p>
    <w:p w14:paraId="138B6C45" w14:textId="77777777" w:rsidR="00822FDE" w:rsidRDefault="00000000">
      <w:pPr>
        <w:pStyle w:val="LO-normal"/>
        <w:jc w:val="both"/>
        <w:rPr>
          <w:rFonts w:ascii="Arial" w:eastAsia="Arial" w:hAnsi="Arial" w:cs="Arial"/>
        </w:rPr>
      </w:pPr>
      <w:r>
        <w:rPr>
          <w:rFonts w:ascii="Arial" w:eastAsia="Arial" w:hAnsi="Arial" w:cs="Arial"/>
          <w:b/>
        </w:rPr>
        <w:t>Parking</w:t>
      </w:r>
    </w:p>
    <w:p w14:paraId="6BC95424" w14:textId="2ECBBADC" w:rsidR="00D67A55" w:rsidRDefault="00000000" w:rsidP="00D67A55">
      <w:pPr>
        <w:pStyle w:val="LO-normal"/>
        <w:jc w:val="both"/>
        <w:rPr>
          <w:rFonts w:ascii="Arial" w:eastAsia="Arial" w:hAnsi="Arial" w:cs="Arial"/>
        </w:rPr>
      </w:pPr>
      <w:r>
        <w:rPr>
          <w:rFonts w:ascii="Arial" w:eastAsia="Arial" w:hAnsi="Arial" w:cs="Arial"/>
        </w:rPr>
        <w:t>Parking is available</w:t>
      </w:r>
      <w:r w:rsidR="00D67A55">
        <w:rPr>
          <w:rFonts w:ascii="Arial" w:eastAsia="Arial" w:hAnsi="Arial" w:cs="Arial"/>
        </w:rPr>
        <w:t xml:space="preserve"> on site for counsellors. There is also </w:t>
      </w:r>
      <w:proofErr w:type="gramStart"/>
      <w:r w:rsidR="00D67A55">
        <w:rPr>
          <w:rFonts w:ascii="Arial" w:eastAsia="Arial" w:hAnsi="Arial" w:cs="Arial"/>
        </w:rPr>
        <w:t>off road</w:t>
      </w:r>
      <w:proofErr w:type="gramEnd"/>
      <w:r w:rsidR="00D67A55">
        <w:rPr>
          <w:rFonts w:ascii="Arial" w:eastAsia="Arial" w:hAnsi="Arial" w:cs="Arial"/>
        </w:rPr>
        <w:t xml:space="preserve"> parking for clients to use on </w:t>
      </w:r>
      <w:proofErr w:type="gramStart"/>
      <w:r w:rsidR="00D67A55">
        <w:rPr>
          <w:rFonts w:ascii="Arial" w:eastAsia="Arial" w:hAnsi="Arial" w:cs="Arial"/>
        </w:rPr>
        <w:t>Lightfoot street</w:t>
      </w:r>
      <w:proofErr w:type="gramEnd"/>
      <w:r w:rsidR="00D67A55">
        <w:rPr>
          <w:rFonts w:ascii="Arial" w:eastAsia="Arial" w:hAnsi="Arial" w:cs="Arial"/>
        </w:rPr>
        <w:t>.</w:t>
      </w:r>
    </w:p>
    <w:p w14:paraId="2F7E96AA" w14:textId="77777777" w:rsidR="00D67A55" w:rsidRDefault="00D67A55" w:rsidP="00D67A55">
      <w:pPr>
        <w:pStyle w:val="LO-normal"/>
        <w:jc w:val="both"/>
        <w:rPr>
          <w:rFonts w:ascii="Arial" w:eastAsia="Arial" w:hAnsi="Arial" w:cs="Arial"/>
        </w:rPr>
      </w:pPr>
    </w:p>
    <w:p w14:paraId="524FC312" w14:textId="5A63B5E2" w:rsidR="00D67A55" w:rsidRDefault="00D67A55" w:rsidP="00D67A55">
      <w:pPr>
        <w:pStyle w:val="LO-normal"/>
        <w:jc w:val="both"/>
        <w:rPr>
          <w:rFonts w:ascii="Arial" w:eastAsia="Arial" w:hAnsi="Arial" w:cs="Arial"/>
        </w:rPr>
      </w:pPr>
      <w:proofErr w:type="gramStart"/>
      <w:r>
        <w:rPr>
          <w:rFonts w:ascii="Arial" w:eastAsia="Arial" w:hAnsi="Arial" w:cs="Arial"/>
        </w:rPr>
        <w:t>Bishops</w:t>
      </w:r>
      <w:proofErr w:type="gramEnd"/>
      <w:r>
        <w:rPr>
          <w:rFonts w:ascii="Arial" w:eastAsia="Arial" w:hAnsi="Arial" w:cs="Arial"/>
        </w:rPr>
        <w:t xml:space="preserve"> car park is also an option, a </w:t>
      </w:r>
      <w:proofErr w:type="gramStart"/>
      <w:r>
        <w:rPr>
          <w:rFonts w:ascii="Arial" w:eastAsia="Arial" w:hAnsi="Arial" w:cs="Arial"/>
        </w:rPr>
        <w:t>5 minute</w:t>
      </w:r>
      <w:proofErr w:type="gramEnd"/>
      <w:r>
        <w:rPr>
          <w:rFonts w:ascii="Arial" w:eastAsia="Arial" w:hAnsi="Arial" w:cs="Arial"/>
        </w:rPr>
        <w:t xml:space="preserve"> walk from the therapy centre. The car park is 50p for 2 hours of parking.</w:t>
      </w:r>
    </w:p>
    <w:p w14:paraId="0BE41437" w14:textId="77777777" w:rsidR="00D67A55" w:rsidRDefault="00D67A55" w:rsidP="00D67A55">
      <w:pPr>
        <w:pStyle w:val="LO-normal"/>
        <w:jc w:val="both"/>
        <w:rPr>
          <w:rFonts w:ascii="Arial" w:eastAsia="Arial" w:hAnsi="Arial" w:cs="Arial"/>
        </w:rPr>
      </w:pPr>
    </w:p>
    <w:p w14:paraId="0E8ACE35" w14:textId="77777777" w:rsidR="00822FDE" w:rsidRDefault="00822FDE">
      <w:pPr>
        <w:pStyle w:val="LO-normal"/>
        <w:jc w:val="both"/>
        <w:rPr>
          <w:rFonts w:ascii="Arial" w:eastAsia="Arial" w:hAnsi="Arial" w:cs="Arial"/>
        </w:rPr>
      </w:pPr>
    </w:p>
    <w:p w14:paraId="1D0CFB22" w14:textId="6343C627" w:rsidR="00822FDE" w:rsidRPr="004C4ACC" w:rsidRDefault="00000000" w:rsidP="004C4ACC">
      <w:pPr>
        <w:pStyle w:val="LO-normal"/>
        <w:jc w:val="both"/>
        <w:rPr>
          <w:rFonts w:ascii="Arial" w:eastAsia="Arial" w:hAnsi="Arial" w:cs="Arial"/>
        </w:rPr>
      </w:pPr>
      <w:r>
        <w:rPr>
          <w:b/>
        </w:rPr>
        <w:lastRenderedPageBreak/>
        <w:t>COUNSELLOR/THERAPIST DETAILS SHEET</w:t>
      </w:r>
    </w:p>
    <w:p w14:paraId="160B1BCC" w14:textId="77777777" w:rsidR="00822FDE" w:rsidRDefault="00822FDE">
      <w:pPr>
        <w:pStyle w:val="LO-normal"/>
        <w:tabs>
          <w:tab w:val="center" w:pos="4320"/>
          <w:tab w:val="right" w:pos="8640"/>
        </w:tabs>
        <w:jc w:val="both"/>
        <w:rPr>
          <w:rFonts w:eastAsia="Times New Roman" w:cs="Times New Roman"/>
          <w:color w:val="000000"/>
        </w:rPr>
      </w:pPr>
    </w:p>
    <w:p w14:paraId="43362FC9" w14:textId="77777777" w:rsidR="00822FDE" w:rsidRDefault="00822FDE">
      <w:pPr>
        <w:pStyle w:val="LO-normal"/>
        <w:tabs>
          <w:tab w:val="center" w:pos="4320"/>
          <w:tab w:val="right" w:pos="8640"/>
        </w:tabs>
        <w:jc w:val="both"/>
        <w:rPr>
          <w:rFonts w:eastAsia="Times New Roman" w:cs="Times New Roman"/>
          <w:color w:val="000000"/>
        </w:rPr>
      </w:pPr>
    </w:p>
    <w:p w14:paraId="10D40139" w14:textId="77777777" w:rsidR="00822FDE" w:rsidRDefault="00000000">
      <w:pPr>
        <w:pStyle w:val="LO-normal"/>
        <w:tabs>
          <w:tab w:val="center" w:pos="4320"/>
          <w:tab w:val="right" w:pos="8640"/>
        </w:tabs>
        <w:spacing w:line="360" w:lineRule="auto"/>
        <w:jc w:val="both"/>
        <w:rPr>
          <w:rFonts w:eastAsia="Times New Roman" w:cs="Times New Roman"/>
          <w:color w:val="000000"/>
        </w:rPr>
      </w:pPr>
      <w:proofErr w:type="gramStart"/>
      <w:r>
        <w:rPr>
          <w:rFonts w:eastAsia="Times New Roman" w:cs="Times New Roman"/>
          <w:color w:val="000000"/>
        </w:rPr>
        <w:t>Name:…</w:t>
      </w:r>
      <w:proofErr w:type="gramEnd"/>
      <w:r>
        <w:rPr>
          <w:rFonts w:eastAsia="Times New Roman" w:cs="Times New Roman"/>
          <w:color w:val="000000"/>
        </w:rPr>
        <w:t>…………………………………………………………………………………….</w:t>
      </w:r>
    </w:p>
    <w:p w14:paraId="303F9AF6" w14:textId="77777777" w:rsidR="00822FDE" w:rsidRDefault="00822FDE">
      <w:pPr>
        <w:pStyle w:val="LO-normal"/>
        <w:tabs>
          <w:tab w:val="center" w:pos="4320"/>
          <w:tab w:val="right" w:pos="8640"/>
        </w:tabs>
        <w:spacing w:line="360" w:lineRule="auto"/>
        <w:jc w:val="both"/>
        <w:rPr>
          <w:rFonts w:eastAsia="Times New Roman" w:cs="Times New Roman"/>
          <w:color w:val="000000"/>
        </w:rPr>
      </w:pPr>
    </w:p>
    <w:p w14:paraId="13288C23" w14:textId="77777777" w:rsidR="00822FDE" w:rsidRDefault="00000000">
      <w:pPr>
        <w:pStyle w:val="LO-normal"/>
        <w:tabs>
          <w:tab w:val="center" w:pos="4320"/>
          <w:tab w:val="right" w:pos="8640"/>
        </w:tabs>
        <w:spacing w:line="360" w:lineRule="auto"/>
        <w:jc w:val="both"/>
        <w:rPr>
          <w:rFonts w:eastAsia="Times New Roman" w:cs="Times New Roman"/>
          <w:color w:val="000000"/>
        </w:rPr>
      </w:pPr>
      <w:proofErr w:type="gramStart"/>
      <w:r>
        <w:rPr>
          <w:rFonts w:eastAsia="Times New Roman" w:cs="Times New Roman"/>
          <w:color w:val="000000"/>
        </w:rPr>
        <w:t>Address:…</w:t>
      </w:r>
      <w:proofErr w:type="gramEnd"/>
      <w:r>
        <w:rPr>
          <w:rFonts w:eastAsia="Times New Roman" w:cs="Times New Roman"/>
          <w:color w:val="000000"/>
        </w:rPr>
        <w:t>………………………………………………………………………………….</w:t>
      </w:r>
    </w:p>
    <w:p w14:paraId="1594DA1B" w14:textId="77777777" w:rsidR="00822FDE" w:rsidRDefault="00822FDE">
      <w:pPr>
        <w:pStyle w:val="LO-normal"/>
        <w:tabs>
          <w:tab w:val="center" w:pos="4320"/>
          <w:tab w:val="right" w:pos="8640"/>
        </w:tabs>
        <w:spacing w:line="360" w:lineRule="auto"/>
        <w:jc w:val="both"/>
        <w:rPr>
          <w:rFonts w:eastAsia="Times New Roman" w:cs="Times New Roman"/>
          <w:color w:val="000000"/>
        </w:rPr>
      </w:pPr>
    </w:p>
    <w:p w14:paraId="0A800AEA" w14:textId="77777777" w:rsidR="00822FDE" w:rsidRDefault="00000000">
      <w:pPr>
        <w:pStyle w:val="LO-normal"/>
        <w:tabs>
          <w:tab w:val="center" w:pos="4320"/>
          <w:tab w:val="right" w:pos="8640"/>
        </w:tabs>
        <w:spacing w:line="360" w:lineRule="auto"/>
        <w:jc w:val="both"/>
        <w:rPr>
          <w:rFonts w:eastAsia="Times New Roman" w:cs="Times New Roman"/>
          <w:color w:val="000000"/>
        </w:rPr>
      </w:pPr>
      <w:r>
        <w:rPr>
          <w:rFonts w:eastAsia="Times New Roman" w:cs="Times New Roman"/>
          <w:color w:val="000000"/>
        </w:rPr>
        <w:t>………………………………………………………………………………………………</w:t>
      </w:r>
    </w:p>
    <w:p w14:paraId="6D2F62F6" w14:textId="77777777" w:rsidR="00822FDE" w:rsidRDefault="00822FDE">
      <w:pPr>
        <w:pStyle w:val="LO-normal"/>
        <w:tabs>
          <w:tab w:val="center" w:pos="4320"/>
          <w:tab w:val="right" w:pos="8640"/>
        </w:tabs>
        <w:spacing w:line="360" w:lineRule="auto"/>
        <w:jc w:val="both"/>
        <w:rPr>
          <w:rFonts w:eastAsia="Times New Roman" w:cs="Times New Roman"/>
          <w:color w:val="000000"/>
        </w:rPr>
      </w:pPr>
    </w:p>
    <w:p w14:paraId="4DF45ACC" w14:textId="77777777" w:rsidR="00822FDE" w:rsidRDefault="00000000">
      <w:pPr>
        <w:pStyle w:val="LO-normal"/>
        <w:tabs>
          <w:tab w:val="center" w:pos="4320"/>
          <w:tab w:val="right" w:pos="8640"/>
        </w:tabs>
        <w:spacing w:line="360" w:lineRule="auto"/>
        <w:jc w:val="both"/>
        <w:rPr>
          <w:rFonts w:eastAsia="Times New Roman" w:cs="Times New Roman"/>
          <w:color w:val="000000"/>
        </w:rPr>
      </w:pPr>
      <w:r>
        <w:rPr>
          <w:rFonts w:eastAsia="Times New Roman" w:cs="Times New Roman"/>
          <w:color w:val="000000"/>
        </w:rPr>
        <w:t>Telephone No.(s):</w:t>
      </w:r>
      <w:r>
        <w:rPr>
          <w:rFonts w:eastAsia="Times New Roman" w:cs="Times New Roman"/>
          <w:color w:val="000000"/>
        </w:rPr>
        <w:tab/>
        <w:t>………………………………………………………………………</w:t>
      </w:r>
    </w:p>
    <w:p w14:paraId="324C1F73" w14:textId="77777777" w:rsidR="00822FDE" w:rsidRDefault="00822FDE">
      <w:pPr>
        <w:pStyle w:val="LO-normal"/>
        <w:tabs>
          <w:tab w:val="center" w:pos="4320"/>
          <w:tab w:val="right" w:pos="8640"/>
        </w:tabs>
        <w:spacing w:line="360" w:lineRule="auto"/>
        <w:jc w:val="both"/>
        <w:rPr>
          <w:rFonts w:eastAsia="Times New Roman" w:cs="Times New Roman"/>
          <w:color w:val="000000"/>
        </w:rPr>
      </w:pPr>
    </w:p>
    <w:p w14:paraId="2D5F425D" w14:textId="37BC8E50" w:rsidR="00822FDE" w:rsidRDefault="00000000">
      <w:pPr>
        <w:pStyle w:val="LO-normal"/>
        <w:tabs>
          <w:tab w:val="center" w:pos="4320"/>
          <w:tab w:val="right" w:pos="8640"/>
        </w:tabs>
        <w:spacing w:line="360" w:lineRule="auto"/>
        <w:jc w:val="both"/>
        <w:rPr>
          <w:rFonts w:eastAsia="Times New Roman" w:cs="Times New Roman"/>
          <w:color w:val="000000"/>
        </w:rPr>
      </w:pPr>
      <w:r>
        <w:rPr>
          <w:rFonts w:eastAsia="Times New Roman" w:cs="Times New Roman"/>
          <w:color w:val="000000"/>
        </w:rPr>
        <w:t xml:space="preserve">Email </w:t>
      </w:r>
      <w:proofErr w:type="gramStart"/>
      <w:r w:rsidR="009B4C3A">
        <w:rPr>
          <w:rFonts w:eastAsia="Times New Roman" w:cs="Times New Roman"/>
          <w:color w:val="000000"/>
        </w:rPr>
        <w:t>address:</w:t>
      </w:r>
      <w:r>
        <w:rPr>
          <w:rFonts w:eastAsia="Times New Roman" w:cs="Times New Roman"/>
          <w:color w:val="000000"/>
        </w:rPr>
        <w:t>…</w:t>
      </w:r>
      <w:proofErr w:type="gramEnd"/>
      <w:r>
        <w:rPr>
          <w:rFonts w:eastAsia="Times New Roman" w:cs="Times New Roman"/>
          <w:color w:val="000000"/>
        </w:rPr>
        <w:t>………………………………….…………………………………...</w:t>
      </w:r>
    </w:p>
    <w:p w14:paraId="3A81BD7B" w14:textId="77777777" w:rsidR="00822FDE" w:rsidRDefault="00822FDE">
      <w:pPr>
        <w:pStyle w:val="LO-normal"/>
        <w:tabs>
          <w:tab w:val="center" w:pos="4320"/>
          <w:tab w:val="right" w:pos="8640"/>
        </w:tabs>
        <w:spacing w:line="360" w:lineRule="auto"/>
        <w:jc w:val="both"/>
        <w:rPr>
          <w:rFonts w:eastAsia="Times New Roman" w:cs="Times New Roman"/>
          <w:color w:val="000000"/>
        </w:rPr>
      </w:pPr>
    </w:p>
    <w:p w14:paraId="1E4EED67" w14:textId="4D5B12F4" w:rsidR="00822FDE" w:rsidRDefault="00000000">
      <w:pPr>
        <w:pStyle w:val="LO-normal"/>
        <w:tabs>
          <w:tab w:val="center" w:pos="4320"/>
          <w:tab w:val="right" w:pos="8640"/>
        </w:tabs>
        <w:jc w:val="both"/>
        <w:rPr>
          <w:rFonts w:eastAsia="Times New Roman" w:cs="Times New Roman"/>
          <w:color w:val="000000"/>
        </w:rPr>
      </w:pPr>
      <w:r>
        <w:rPr>
          <w:rFonts w:eastAsia="Times New Roman" w:cs="Times New Roman"/>
          <w:color w:val="000000"/>
        </w:rPr>
        <w:t xml:space="preserve">How did you hear about </w:t>
      </w:r>
      <w:proofErr w:type="gramStart"/>
      <w:r w:rsidR="009B4C3A">
        <w:t>us?</w:t>
      </w:r>
      <w:r>
        <w:rPr>
          <w:rFonts w:eastAsia="Times New Roman" w:cs="Times New Roman"/>
          <w:color w:val="000000"/>
        </w:rPr>
        <w:t>…</w:t>
      </w:r>
      <w:proofErr w:type="gramEnd"/>
      <w:r>
        <w:rPr>
          <w:rFonts w:eastAsia="Times New Roman" w:cs="Times New Roman"/>
          <w:color w:val="000000"/>
        </w:rPr>
        <w:t>……………………………………………………</w:t>
      </w:r>
      <w:proofErr w:type="gramStart"/>
      <w:r>
        <w:rPr>
          <w:rFonts w:eastAsia="Times New Roman" w:cs="Times New Roman"/>
          <w:color w:val="000000"/>
        </w:rPr>
        <w:t>…..</w:t>
      </w:r>
      <w:proofErr w:type="gramEnd"/>
    </w:p>
    <w:p w14:paraId="54F65A77" w14:textId="77777777" w:rsidR="00822FDE" w:rsidRDefault="00000000">
      <w:pPr>
        <w:pStyle w:val="LO-normal"/>
        <w:tabs>
          <w:tab w:val="center" w:pos="4320"/>
          <w:tab w:val="right" w:pos="8640"/>
        </w:tabs>
        <w:spacing w:line="360" w:lineRule="auto"/>
        <w:jc w:val="both"/>
        <w:rPr>
          <w:rFonts w:eastAsia="Times New Roman" w:cs="Times New Roman"/>
          <w:color w:val="000000"/>
        </w:rPr>
      </w:pPr>
      <w:r>
        <w:rPr>
          <w:rFonts w:eastAsia="Times New Roman" w:cs="Times New Roman"/>
          <w:color w:val="000000"/>
        </w:rPr>
        <w:t>(e.g. website, advertisement, word of mouth etc.)</w:t>
      </w:r>
    </w:p>
    <w:p w14:paraId="09F95D1A" w14:textId="77777777" w:rsidR="00822FDE" w:rsidRDefault="00822FDE">
      <w:pPr>
        <w:pStyle w:val="LO-normal"/>
        <w:tabs>
          <w:tab w:val="center" w:pos="4320"/>
          <w:tab w:val="right" w:pos="8640"/>
        </w:tabs>
        <w:spacing w:line="360" w:lineRule="auto"/>
        <w:jc w:val="both"/>
        <w:rPr>
          <w:rFonts w:eastAsia="Times New Roman" w:cs="Times New Roman"/>
          <w:color w:val="000000"/>
        </w:rPr>
      </w:pPr>
    </w:p>
    <w:p w14:paraId="3E756811" w14:textId="77777777" w:rsidR="00822FDE" w:rsidRDefault="00000000">
      <w:pPr>
        <w:pStyle w:val="LO-normal"/>
        <w:tabs>
          <w:tab w:val="center" w:pos="4320"/>
          <w:tab w:val="right" w:pos="8640"/>
        </w:tabs>
        <w:rPr>
          <w:rFonts w:eastAsia="Times New Roman" w:cs="Times New Roman"/>
          <w:color w:val="000000"/>
        </w:rPr>
      </w:pPr>
      <w:r>
        <w:rPr>
          <w:rFonts w:eastAsia="Times New Roman" w:cs="Times New Roman"/>
          <w:color w:val="000000"/>
        </w:rPr>
        <w:t>Please give details about the service you provide i.e. counselling, hypnotherapy etc.</w:t>
      </w:r>
    </w:p>
    <w:p w14:paraId="392621CD" w14:textId="77777777" w:rsidR="00822FDE" w:rsidRDefault="00822FDE">
      <w:pPr>
        <w:pStyle w:val="LO-normal"/>
        <w:tabs>
          <w:tab w:val="center" w:pos="4320"/>
          <w:tab w:val="right" w:pos="8640"/>
        </w:tabs>
        <w:rPr>
          <w:rFonts w:eastAsia="Times New Roman" w:cs="Times New Roman"/>
          <w:color w:val="000000"/>
        </w:rPr>
      </w:pPr>
    </w:p>
    <w:p w14:paraId="06EB9635" w14:textId="77777777" w:rsidR="00822FDE" w:rsidRDefault="00822FDE">
      <w:pPr>
        <w:pStyle w:val="LO-normal"/>
        <w:tabs>
          <w:tab w:val="center" w:pos="4320"/>
          <w:tab w:val="right" w:pos="8640"/>
        </w:tabs>
        <w:rPr>
          <w:rFonts w:eastAsia="Times New Roman" w:cs="Times New Roman"/>
          <w:color w:val="000000"/>
        </w:rPr>
      </w:pPr>
    </w:p>
    <w:p w14:paraId="16EE35D7" w14:textId="77777777" w:rsidR="00822FDE" w:rsidRDefault="00000000">
      <w:pPr>
        <w:pStyle w:val="LO-normal"/>
        <w:tabs>
          <w:tab w:val="center" w:pos="4320"/>
          <w:tab w:val="right" w:pos="8640"/>
        </w:tabs>
        <w:rPr>
          <w:rFonts w:eastAsia="Times New Roman" w:cs="Times New Roman"/>
          <w:color w:val="000000"/>
        </w:rPr>
      </w:pPr>
      <w:r>
        <w:rPr>
          <w:rFonts w:eastAsia="Times New Roman" w:cs="Times New Roman"/>
          <w:color w:val="000000"/>
        </w:rPr>
        <w:t>………………………………………………………………………………………………</w:t>
      </w:r>
    </w:p>
    <w:p w14:paraId="4B9430A1" w14:textId="77777777" w:rsidR="00822FDE" w:rsidRDefault="00822FDE">
      <w:pPr>
        <w:pStyle w:val="LO-normal"/>
        <w:tabs>
          <w:tab w:val="center" w:pos="4320"/>
          <w:tab w:val="right" w:pos="8640"/>
        </w:tabs>
        <w:rPr>
          <w:rFonts w:eastAsia="Times New Roman" w:cs="Times New Roman"/>
          <w:color w:val="000000"/>
        </w:rPr>
      </w:pPr>
    </w:p>
    <w:p w14:paraId="0F1A5AD2" w14:textId="77777777" w:rsidR="00822FDE" w:rsidRDefault="00000000">
      <w:pPr>
        <w:pStyle w:val="LO-normal"/>
        <w:tabs>
          <w:tab w:val="center" w:pos="4320"/>
          <w:tab w:val="right" w:pos="8640"/>
        </w:tabs>
        <w:rPr>
          <w:rFonts w:eastAsia="Times New Roman" w:cs="Times New Roman"/>
          <w:color w:val="000000"/>
        </w:rPr>
      </w:pPr>
      <w:r>
        <w:rPr>
          <w:rFonts w:eastAsia="Times New Roman" w:cs="Times New Roman"/>
          <w:color w:val="000000"/>
        </w:rPr>
        <w:t>………………………………………………………………………………………………</w:t>
      </w:r>
    </w:p>
    <w:p w14:paraId="447015B9" w14:textId="77777777" w:rsidR="009B4C3A" w:rsidRDefault="009B4C3A">
      <w:pPr>
        <w:pStyle w:val="LO-normal"/>
        <w:tabs>
          <w:tab w:val="center" w:pos="4320"/>
          <w:tab w:val="right" w:pos="8640"/>
        </w:tabs>
        <w:rPr>
          <w:rFonts w:eastAsia="Times New Roman" w:cs="Times New Roman"/>
          <w:color w:val="000000"/>
        </w:rPr>
      </w:pPr>
    </w:p>
    <w:p w14:paraId="264794B6" w14:textId="7333E3A1" w:rsidR="009B4C3A" w:rsidRDefault="009B4C3A">
      <w:pPr>
        <w:pStyle w:val="LO-normal"/>
        <w:tabs>
          <w:tab w:val="center" w:pos="4320"/>
          <w:tab w:val="right" w:pos="8640"/>
        </w:tabs>
        <w:rPr>
          <w:rFonts w:eastAsia="Times New Roman" w:cs="Times New Roman"/>
          <w:color w:val="000000"/>
        </w:rPr>
      </w:pPr>
      <w:r>
        <w:rPr>
          <w:rFonts w:eastAsia="Times New Roman" w:cs="Times New Roman"/>
          <w:color w:val="000000"/>
        </w:rPr>
        <w:t>Please state what day/s you require and whether half or full day:</w:t>
      </w:r>
    </w:p>
    <w:p w14:paraId="0C84D12B" w14:textId="77777777" w:rsidR="009B4C3A" w:rsidRDefault="009B4C3A">
      <w:pPr>
        <w:pStyle w:val="LO-normal"/>
        <w:tabs>
          <w:tab w:val="center" w:pos="4320"/>
          <w:tab w:val="right" w:pos="8640"/>
        </w:tabs>
        <w:rPr>
          <w:rFonts w:eastAsia="Times New Roman" w:cs="Times New Roman"/>
          <w:color w:val="000000"/>
        </w:rPr>
      </w:pPr>
    </w:p>
    <w:p w14:paraId="18940C37" w14:textId="5AA361FE" w:rsidR="009B4C3A" w:rsidRDefault="009B4C3A">
      <w:pPr>
        <w:pStyle w:val="LO-normal"/>
        <w:tabs>
          <w:tab w:val="center" w:pos="4320"/>
          <w:tab w:val="right" w:pos="8640"/>
        </w:tabs>
        <w:rPr>
          <w:rFonts w:eastAsia="Times New Roman" w:cs="Times New Roman"/>
          <w:color w:val="000000"/>
        </w:rPr>
      </w:pPr>
      <w:r>
        <w:rPr>
          <w:rFonts w:eastAsia="Times New Roman" w:cs="Times New Roman"/>
          <w:color w:val="000000"/>
        </w:rPr>
        <w:t>……………………………………………………………………………………………</w:t>
      </w:r>
    </w:p>
    <w:p w14:paraId="366C2FF6" w14:textId="77777777" w:rsidR="009B4C3A" w:rsidRDefault="009B4C3A">
      <w:pPr>
        <w:pStyle w:val="LO-normal"/>
        <w:tabs>
          <w:tab w:val="center" w:pos="4320"/>
          <w:tab w:val="right" w:pos="8640"/>
        </w:tabs>
        <w:rPr>
          <w:rFonts w:eastAsia="Times New Roman" w:cs="Times New Roman"/>
          <w:color w:val="000000"/>
        </w:rPr>
      </w:pPr>
    </w:p>
    <w:p w14:paraId="083CE191" w14:textId="793EE610" w:rsidR="009B4C3A" w:rsidRDefault="009B4C3A">
      <w:pPr>
        <w:pStyle w:val="LO-normal"/>
        <w:tabs>
          <w:tab w:val="center" w:pos="4320"/>
          <w:tab w:val="right" w:pos="8640"/>
        </w:tabs>
        <w:rPr>
          <w:rFonts w:eastAsia="Times New Roman" w:cs="Times New Roman"/>
          <w:color w:val="000000"/>
        </w:rPr>
      </w:pPr>
      <w:r>
        <w:rPr>
          <w:rFonts w:eastAsia="Times New Roman" w:cs="Times New Roman"/>
          <w:color w:val="000000"/>
        </w:rPr>
        <w:t>……………………………………………………………………………………………..</w:t>
      </w:r>
    </w:p>
    <w:p w14:paraId="2D4A1545" w14:textId="77777777" w:rsidR="00822FDE" w:rsidRDefault="00822FDE">
      <w:pPr>
        <w:pStyle w:val="LO-normal"/>
        <w:tabs>
          <w:tab w:val="center" w:pos="4320"/>
          <w:tab w:val="right" w:pos="8640"/>
        </w:tabs>
        <w:rPr>
          <w:rFonts w:eastAsia="Times New Roman" w:cs="Times New Roman"/>
          <w:color w:val="000000"/>
        </w:rPr>
      </w:pPr>
    </w:p>
    <w:p w14:paraId="4F0B8717" w14:textId="77777777" w:rsidR="00822FDE" w:rsidRDefault="00000000">
      <w:pPr>
        <w:pStyle w:val="LO-normal"/>
        <w:tabs>
          <w:tab w:val="center" w:pos="4320"/>
          <w:tab w:val="right" w:pos="8640"/>
        </w:tabs>
        <w:jc w:val="both"/>
        <w:rPr>
          <w:rFonts w:eastAsia="Times New Roman" w:cs="Times New Roman"/>
          <w:color w:val="000000"/>
        </w:rPr>
      </w:pPr>
      <w:r>
        <w:rPr>
          <w:rFonts w:eastAsia="Times New Roman" w:cs="Times New Roman"/>
          <w:color w:val="000000"/>
        </w:rPr>
        <w:t xml:space="preserve">My signature below indicates that I have read and understood all the information detailed in the Counsellor/Therapist Room Rental Contract supplied to me and that I agree to abide by the terms and conditions outlined therein. </w:t>
      </w:r>
    </w:p>
    <w:p w14:paraId="084A6788" w14:textId="77777777" w:rsidR="00822FDE" w:rsidRDefault="00822FDE">
      <w:pPr>
        <w:pStyle w:val="LO-normal"/>
        <w:tabs>
          <w:tab w:val="center" w:pos="4320"/>
          <w:tab w:val="right" w:pos="8640"/>
        </w:tabs>
        <w:spacing w:line="360" w:lineRule="auto"/>
        <w:jc w:val="both"/>
        <w:rPr>
          <w:rFonts w:eastAsia="Times New Roman" w:cs="Times New Roman"/>
          <w:color w:val="000000"/>
        </w:rPr>
      </w:pPr>
    </w:p>
    <w:p w14:paraId="29728EA5" w14:textId="77777777" w:rsidR="00822FDE" w:rsidRDefault="00822FDE">
      <w:pPr>
        <w:pStyle w:val="LO-normal"/>
        <w:tabs>
          <w:tab w:val="center" w:pos="4320"/>
          <w:tab w:val="right" w:pos="8640"/>
        </w:tabs>
        <w:spacing w:line="360" w:lineRule="auto"/>
        <w:jc w:val="both"/>
        <w:rPr>
          <w:rFonts w:eastAsia="Times New Roman" w:cs="Times New Roman"/>
          <w:color w:val="000000"/>
        </w:rPr>
      </w:pPr>
    </w:p>
    <w:p w14:paraId="18F24BC8" w14:textId="77777777" w:rsidR="00822FDE" w:rsidRDefault="00000000">
      <w:pPr>
        <w:pStyle w:val="LO-normal"/>
        <w:tabs>
          <w:tab w:val="center" w:pos="4320"/>
          <w:tab w:val="right" w:pos="8640"/>
        </w:tabs>
        <w:spacing w:line="360" w:lineRule="auto"/>
        <w:jc w:val="both"/>
        <w:rPr>
          <w:rFonts w:eastAsia="Times New Roman" w:cs="Times New Roman"/>
          <w:color w:val="000000"/>
        </w:rPr>
      </w:pPr>
      <w:proofErr w:type="gramStart"/>
      <w:r>
        <w:rPr>
          <w:rFonts w:eastAsia="Times New Roman" w:cs="Times New Roman"/>
          <w:color w:val="000000"/>
        </w:rPr>
        <w:t>Signed:…</w:t>
      </w:r>
      <w:proofErr w:type="gramEnd"/>
      <w:r>
        <w:rPr>
          <w:rFonts w:eastAsia="Times New Roman" w:cs="Times New Roman"/>
          <w:color w:val="000000"/>
        </w:rPr>
        <w:t>…………………………………………………………………………………...</w:t>
      </w:r>
    </w:p>
    <w:p w14:paraId="225202F6" w14:textId="77777777" w:rsidR="00822FDE" w:rsidRDefault="00822FDE">
      <w:pPr>
        <w:pStyle w:val="LO-normal"/>
        <w:tabs>
          <w:tab w:val="center" w:pos="4320"/>
          <w:tab w:val="right" w:pos="8640"/>
        </w:tabs>
        <w:spacing w:line="360" w:lineRule="auto"/>
        <w:jc w:val="both"/>
        <w:rPr>
          <w:rFonts w:eastAsia="Times New Roman" w:cs="Times New Roman"/>
          <w:color w:val="000000"/>
        </w:rPr>
      </w:pPr>
    </w:p>
    <w:p w14:paraId="3F485FE6" w14:textId="63D60B20" w:rsidR="00822FDE" w:rsidRDefault="00000000">
      <w:pPr>
        <w:pStyle w:val="LO-normal"/>
        <w:tabs>
          <w:tab w:val="center" w:pos="4320"/>
          <w:tab w:val="right" w:pos="8640"/>
        </w:tabs>
        <w:spacing w:line="360" w:lineRule="auto"/>
        <w:jc w:val="both"/>
        <w:rPr>
          <w:rFonts w:eastAsia="Times New Roman" w:cs="Times New Roman"/>
          <w:color w:val="000000"/>
        </w:rPr>
      </w:pPr>
      <w:r>
        <w:rPr>
          <w:rFonts w:eastAsia="Times New Roman" w:cs="Times New Roman"/>
          <w:color w:val="000000"/>
        </w:rPr>
        <w:t>Date:</w:t>
      </w:r>
      <w:r w:rsidR="009B4C3A">
        <w:rPr>
          <w:rFonts w:eastAsia="Times New Roman" w:cs="Times New Roman"/>
          <w:color w:val="000000"/>
        </w:rPr>
        <w:t xml:space="preserve"> </w:t>
      </w:r>
      <w:r>
        <w:rPr>
          <w:rFonts w:eastAsia="Times New Roman" w:cs="Times New Roman"/>
          <w:color w:val="000000"/>
        </w:rPr>
        <w:t>………………………………………………………………………</w:t>
      </w:r>
      <w:r w:rsidR="009B4C3A">
        <w:rPr>
          <w:rFonts w:eastAsia="Times New Roman" w:cs="Times New Roman"/>
          <w:color w:val="000000"/>
        </w:rPr>
        <w:t>……………….</w:t>
      </w:r>
    </w:p>
    <w:sectPr w:rsidR="00822FDE">
      <w:footerReference w:type="default" r:id="rId8"/>
      <w:pgSz w:w="12240" w:h="15840"/>
      <w:pgMar w:top="1440" w:right="1800" w:bottom="1440" w:left="1800" w:header="0" w:footer="0"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F33A2" w14:textId="77777777" w:rsidR="002D724B" w:rsidRDefault="002D724B" w:rsidP="00F7178C">
      <w:pPr>
        <w:spacing w:line="240" w:lineRule="auto"/>
      </w:pPr>
      <w:r>
        <w:separator/>
      </w:r>
    </w:p>
  </w:endnote>
  <w:endnote w:type="continuationSeparator" w:id="0">
    <w:p w14:paraId="62F655DA" w14:textId="77777777" w:rsidR="002D724B" w:rsidRDefault="002D724B" w:rsidP="00F717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FreeSans">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4971" w14:textId="77777777" w:rsidR="00F7178C" w:rsidRDefault="00F7178C">
    <w:pPr>
      <w:pStyle w:val="Footer"/>
    </w:pPr>
  </w:p>
  <w:p w14:paraId="657FF7C6" w14:textId="52F68185" w:rsidR="00F7178C" w:rsidRDefault="00F7178C">
    <w:pPr>
      <w:pStyle w:val="Footer"/>
    </w:pPr>
    <w:r>
      <w:t xml:space="preserve">Emerald Therapy Services – </w:t>
    </w:r>
    <w:r w:rsidR="009B4C3A">
      <w:t>August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BBED6" w14:textId="77777777" w:rsidR="002D724B" w:rsidRDefault="002D724B" w:rsidP="00F7178C">
      <w:pPr>
        <w:spacing w:line="240" w:lineRule="auto"/>
      </w:pPr>
      <w:r>
        <w:separator/>
      </w:r>
    </w:p>
  </w:footnote>
  <w:footnote w:type="continuationSeparator" w:id="0">
    <w:p w14:paraId="5EE41563" w14:textId="77777777" w:rsidR="002D724B" w:rsidRDefault="002D724B" w:rsidP="00F7178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FDE"/>
    <w:rsid w:val="000130FC"/>
    <w:rsid w:val="00034D5C"/>
    <w:rsid w:val="00096D09"/>
    <w:rsid w:val="0021480B"/>
    <w:rsid w:val="002D724B"/>
    <w:rsid w:val="004C4ACC"/>
    <w:rsid w:val="00526B17"/>
    <w:rsid w:val="00584FAA"/>
    <w:rsid w:val="00676AEA"/>
    <w:rsid w:val="006C5DE1"/>
    <w:rsid w:val="00731EC2"/>
    <w:rsid w:val="00822FDE"/>
    <w:rsid w:val="00945BEF"/>
    <w:rsid w:val="009B4C3A"/>
    <w:rsid w:val="00A74150"/>
    <w:rsid w:val="00C00D96"/>
    <w:rsid w:val="00C33990"/>
    <w:rsid w:val="00D15733"/>
    <w:rsid w:val="00D4452F"/>
    <w:rsid w:val="00D67A55"/>
    <w:rsid w:val="00E12AAA"/>
    <w:rsid w:val="00E6306B"/>
    <w:rsid w:val="00F7178C"/>
    <w:rsid w:val="00FE1175"/>
    <w:rsid w:val="00FE382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B7ACB"/>
  <w15:docId w15:val="{F04A96C2-0540-478A-89E3-ACA25033D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oto Sans" w:hAnsi="Times New Roman" w:cs="FreeSans"/>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LO-normal"/>
    <w:qFormat/>
    <w:pPr>
      <w:spacing w:line="1" w:lineRule="atLeast"/>
      <w:textAlignment w:val="top"/>
      <w:outlineLvl w:val="0"/>
    </w:pPr>
    <w:rPr>
      <w:lang w:val="en-US" w:eastAsia="en-US" w:bidi="ar-SA"/>
    </w:rPr>
  </w:style>
  <w:style w:type="paragraph" w:styleId="Heading1">
    <w:name w:val="heading 1"/>
    <w:basedOn w:val="LO-normal"/>
    <w:next w:val="LO-normal"/>
    <w:uiPriority w:val="9"/>
    <w:qFormat/>
    <w:pPr>
      <w:keepNext/>
      <w:keepLines/>
      <w:spacing w:before="480" w:after="120"/>
      <w:outlineLvl w:val="0"/>
    </w:pPr>
    <w:rPr>
      <w:b/>
      <w:sz w:val="48"/>
      <w:szCs w:val="48"/>
    </w:rPr>
  </w:style>
  <w:style w:type="paragraph" w:styleId="Heading2">
    <w:name w:val="heading 2"/>
    <w:basedOn w:val="LO-normal"/>
    <w:next w:val="LO-normal"/>
    <w:uiPriority w:val="9"/>
    <w:semiHidden/>
    <w:unhideWhenUsed/>
    <w:qFormat/>
    <w:pPr>
      <w:keepNext/>
      <w:spacing w:line="1" w:lineRule="atLeast"/>
      <w:jc w:val="both"/>
      <w:textAlignment w:val="top"/>
      <w:outlineLvl w:val="1"/>
    </w:pPr>
    <w:rPr>
      <w:i/>
      <w:iCs/>
      <w:lang w:eastAsia="en-US" w:bidi="ar-SA"/>
    </w:rPr>
  </w:style>
  <w:style w:type="paragraph" w:styleId="Heading3">
    <w:name w:val="heading 3"/>
    <w:basedOn w:val="LO-normal"/>
    <w:next w:val="LO-normal"/>
    <w:uiPriority w:val="9"/>
    <w:semiHidden/>
    <w:unhideWhenUsed/>
    <w:qFormat/>
    <w:pPr>
      <w:keepNext/>
      <w:keepLines/>
      <w:spacing w:before="280" w:after="80"/>
      <w:outlineLvl w:val="2"/>
    </w:pPr>
    <w:rPr>
      <w:b/>
      <w:sz w:val="28"/>
      <w:szCs w:val="28"/>
    </w:rPr>
  </w:style>
  <w:style w:type="paragraph" w:styleId="Heading4">
    <w:name w:val="heading 4"/>
    <w:basedOn w:val="LO-normal"/>
    <w:next w:val="LO-normal"/>
    <w:uiPriority w:val="9"/>
    <w:semiHidden/>
    <w:unhideWhenUsed/>
    <w:qFormat/>
    <w:pPr>
      <w:keepNext/>
      <w:keepLines/>
      <w:spacing w:before="240" w:after="40"/>
      <w:outlineLvl w:val="3"/>
    </w:pPr>
    <w:rPr>
      <w:b/>
    </w:rPr>
  </w:style>
  <w:style w:type="paragraph" w:styleId="Heading5">
    <w:name w:val="heading 5"/>
    <w:basedOn w:val="LO-normal"/>
    <w:next w:val="LO-normal"/>
    <w:uiPriority w:val="9"/>
    <w:semiHidden/>
    <w:unhideWhenUsed/>
    <w:qFormat/>
    <w:pPr>
      <w:keepNext/>
      <w:keepLines/>
      <w:spacing w:before="220" w:after="40"/>
      <w:outlineLvl w:val="4"/>
    </w:pPr>
    <w:rPr>
      <w:b/>
      <w:sz w:val="22"/>
      <w:szCs w:val="22"/>
    </w:rPr>
  </w:style>
  <w:style w:type="paragraph" w:styleId="Heading6">
    <w:name w:val="heading 6"/>
    <w:basedOn w:val="LO-normal"/>
    <w:next w:val="LO-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qFormat/>
    <w:rPr>
      <w:color w:val="0000FF"/>
      <w:w w:val="100"/>
      <w:position w:val="0"/>
      <w:sz w:val="24"/>
      <w:u w:val="single"/>
      <w:effect w:val="none"/>
      <w:vertAlign w:val="baseline"/>
      <w:em w:val="none"/>
    </w:rPr>
  </w:style>
  <w:style w:type="paragraph" w:customStyle="1" w:styleId="Heading">
    <w:name w:val="Heading"/>
    <w:basedOn w:val="Normal"/>
    <w:next w:val="BodyText"/>
    <w:qFormat/>
    <w:pPr>
      <w:keepNext/>
      <w:spacing w:before="240" w:after="120"/>
    </w:pPr>
    <w:rPr>
      <w:rFonts w:ascii="Noto Sans" w:hAnsi="Noto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LO-normal">
    <w:name w:val="LO-normal"/>
    <w:qFormat/>
  </w:style>
  <w:style w:type="paragraph" w:styleId="Title">
    <w:name w:val="Title"/>
    <w:basedOn w:val="LO-normal"/>
    <w:next w:val="LO-normal"/>
    <w:uiPriority w:val="10"/>
    <w:qFormat/>
    <w:pPr>
      <w:keepNext/>
      <w:keepLines/>
      <w:spacing w:before="480" w:after="120"/>
    </w:pPr>
    <w:rPr>
      <w:b/>
      <w:sz w:val="72"/>
      <w:szCs w:val="72"/>
    </w:rPr>
  </w:style>
  <w:style w:type="paragraph" w:customStyle="1" w:styleId="HeaderandFooter">
    <w:name w:val="Header and Footer"/>
    <w:basedOn w:val="Normal"/>
    <w:qFormat/>
  </w:style>
  <w:style w:type="paragraph" w:styleId="Header">
    <w:name w:val="header"/>
    <w:basedOn w:val="LO-normal"/>
    <w:qFormat/>
    <w:pPr>
      <w:tabs>
        <w:tab w:val="center" w:pos="4320"/>
        <w:tab w:val="right" w:pos="8640"/>
      </w:tabs>
      <w:spacing w:line="1" w:lineRule="atLeast"/>
      <w:textAlignment w:val="top"/>
      <w:outlineLvl w:val="0"/>
    </w:pPr>
    <w:rPr>
      <w:lang w:eastAsia="en-US" w:bidi="ar-SA"/>
    </w:rPr>
  </w:style>
  <w:style w:type="paragraph" w:styleId="Subtitle">
    <w:name w:val="Subtitle"/>
    <w:basedOn w:val="LO-normal"/>
    <w:next w:val="LO-normal"/>
    <w:uiPriority w:val="11"/>
    <w:qFormat/>
    <w:pPr>
      <w:keepNext/>
      <w:keepLines/>
      <w:spacing w:before="360" w:after="80"/>
    </w:pPr>
    <w:rPr>
      <w:rFonts w:ascii="Georgia" w:eastAsia="Georgia" w:hAnsi="Georgia" w:cs="Georgia"/>
      <w:i/>
      <w:color w:val="666666"/>
      <w:sz w:val="48"/>
      <w:szCs w:val="48"/>
    </w:rPr>
  </w:style>
  <w:style w:type="paragraph" w:styleId="Footer">
    <w:name w:val="footer"/>
    <w:basedOn w:val="Normal"/>
    <w:link w:val="FooterChar"/>
    <w:uiPriority w:val="99"/>
    <w:unhideWhenUsed/>
    <w:rsid w:val="00F7178C"/>
    <w:pPr>
      <w:tabs>
        <w:tab w:val="center" w:pos="4513"/>
        <w:tab w:val="right" w:pos="9026"/>
      </w:tabs>
      <w:spacing w:line="240" w:lineRule="auto"/>
    </w:pPr>
  </w:style>
  <w:style w:type="character" w:customStyle="1" w:styleId="FooterChar">
    <w:name w:val="Footer Char"/>
    <w:basedOn w:val="DefaultParagraphFont"/>
    <w:link w:val="Footer"/>
    <w:uiPriority w:val="99"/>
    <w:rsid w:val="00F7178C"/>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jVOLqAxXUvUdRimJZPUacgrBAqXQ==">AMUW2mVevCQmRisMsNV0bjYR6ZUc2ieJzhufK8urOwd9txSnVbAQttKMMocKH8a69nm86z7MJnYqv427OdU3mSrg0zSRWDoqgNvcYrUY8hGVx+HVYgxE9m8=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697</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Griffiths</dc:creator>
  <dc:description/>
  <cp:lastModifiedBy>Emma Brown</cp:lastModifiedBy>
  <cp:revision>3</cp:revision>
  <cp:lastPrinted>2024-08-01T13:56:00Z</cp:lastPrinted>
  <dcterms:created xsi:type="dcterms:W3CDTF">2025-05-06T08:59:00Z</dcterms:created>
  <dcterms:modified xsi:type="dcterms:W3CDTF">2025-05-12T17:57:00Z</dcterms:modified>
  <dc:language>en-GB</dc:language>
</cp:coreProperties>
</file>